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85E1" w14:textId="77777777" w:rsidR="00AB701E" w:rsidRPr="00B80070" w:rsidRDefault="00AB701E" w:rsidP="00AB701E">
      <w:pPr>
        <w:spacing w:after="0" w:line="360" w:lineRule="auto"/>
        <w:rPr>
          <w:rFonts w:ascii="Arial" w:hAnsi="Arial" w:cs="Arial"/>
          <w:b/>
          <w:sz w:val="20"/>
        </w:rPr>
      </w:pPr>
      <w:bookmarkStart w:id="0" w:name="_Hlk31365493"/>
      <w:bookmarkStart w:id="1" w:name="_Hlk36571721"/>
      <w:r w:rsidRPr="00B80070">
        <w:rPr>
          <w:rFonts w:ascii="Arial" w:hAnsi="Arial" w:cs="Arial"/>
          <w:b/>
          <w:sz w:val="20"/>
        </w:rPr>
        <w:t>Protección de Datos de Carácter Personal:</w:t>
      </w:r>
    </w:p>
    <w:p w14:paraId="5EADD95C" w14:textId="77777777" w:rsidR="00AB701E" w:rsidRPr="00BA1517" w:rsidRDefault="00AB701E" w:rsidP="00AB701E">
      <w:pPr>
        <w:spacing w:after="0" w:line="360" w:lineRule="auto"/>
        <w:rPr>
          <w:rFonts w:ascii="Arial" w:hAnsi="Arial" w:cs="Arial"/>
          <w:b/>
          <w:sz w:val="20"/>
          <w:u w:val="single"/>
        </w:rPr>
      </w:pPr>
    </w:p>
    <w:p w14:paraId="4E788958" w14:textId="77777777" w:rsidR="00AB701E" w:rsidRDefault="00AB701E" w:rsidP="00AB701E">
      <w:pPr>
        <w:spacing w:after="0" w:line="360" w:lineRule="auto"/>
        <w:jc w:val="both"/>
        <w:rPr>
          <w:rFonts w:ascii="Arial" w:hAnsi="Arial"/>
          <w:color w:val="000000"/>
          <w:sz w:val="20"/>
        </w:rPr>
      </w:pPr>
      <w:proofErr w:type="spellStart"/>
      <w:r w:rsidRPr="006F755B">
        <w:rPr>
          <w:rFonts w:ascii="Arial" w:eastAsia="Times New Roman" w:hAnsi="Arial" w:cs="Arial"/>
          <w:b/>
          <w:bCs/>
          <w:color w:val="00B0F0"/>
          <w:sz w:val="20"/>
          <w:szCs w:val="20"/>
          <w:lang w:eastAsia="es-ES"/>
        </w:rPr>
        <w:t>PelvicoCare</w:t>
      </w:r>
      <w:proofErr w:type="spellEnd"/>
      <w:r w:rsidRPr="003B5A70">
        <w:rPr>
          <w:rFonts w:ascii="Arial" w:eastAsia="Times New Roman" w:hAnsi="Arial" w:cs="Arial"/>
          <w:sz w:val="20"/>
          <w:szCs w:val="20"/>
          <w:lang w:eastAsia="es-ES"/>
        </w:rPr>
        <w:t xml:space="preserve"> </w:t>
      </w:r>
      <w:r w:rsidRPr="00BA1517">
        <w:rPr>
          <w:rFonts w:ascii="Arial" w:hAnsi="Arial"/>
          <w:sz w:val="20"/>
        </w:rPr>
        <w:t xml:space="preserve">es consciente de la importancia de la privacidad de los datos de carácter personal y por ello, ha implementado una política de tratamiento de datos orientada a proveer la máxima </w:t>
      </w:r>
      <w:r w:rsidRPr="00BA1517">
        <w:rPr>
          <w:rFonts w:ascii="Arial" w:hAnsi="Arial"/>
          <w:color w:val="000000"/>
          <w:sz w:val="20"/>
        </w:rPr>
        <w:t>seguridad en el uso y recogida de los mismos, garantizando el cumplimiento de la normativa vigente en la materia y configurando dicha política como uno de los pilares básicos en las líneas de actuación de la entidad.</w:t>
      </w:r>
    </w:p>
    <w:p w14:paraId="0139D688" w14:textId="77777777" w:rsidR="00AB701E" w:rsidRDefault="00AB701E" w:rsidP="00AB701E">
      <w:pPr>
        <w:spacing w:after="0" w:line="360" w:lineRule="auto"/>
        <w:rPr>
          <w:rFonts w:ascii="Arial" w:hAnsi="Arial"/>
          <w:color w:val="000000"/>
          <w:sz w:val="20"/>
        </w:rPr>
      </w:pPr>
    </w:p>
    <w:p w14:paraId="22E7BF8D" w14:textId="77777777" w:rsidR="00AB701E" w:rsidRPr="006A4E17" w:rsidRDefault="00AB701E" w:rsidP="00AB701E">
      <w:pPr>
        <w:spacing w:after="0" w:line="360" w:lineRule="auto"/>
        <w:jc w:val="both"/>
        <w:rPr>
          <w:rFonts w:ascii="Arial" w:hAnsi="Arial" w:cs="Arial"/>
          <w:sz w:val="20"/>
          <w:szCs w:val="20"/>
        </w:rPr>
      </w:pPr>
      <w:proofErr w:type="spellStart"/>
      <w:r w:rsidRPr="006F755B">
        <w:rPr>
          <w:rFonts w:ascii="Arial" w:eastAsia="Times New Roman" w:hAnsi="Arial" w:cs="Arial"/>
          <w:b/>
          <w:bCs/>
          <w:color w:val="00B0F0"/>
          <w:sz w:val="20"/>
          <w:szCs w:val="20"/>
          <w:lang w:eastAsia="es-ES"/>
        </w:rPr>
        <w:t>PelvicoCare</w:t>
      </w:r>
      <w:proofErr w:type="spellEnd"/>
      <w:r w:rsidRPr="003B5A70">
        <w:rPr>
          <w:rFonts w:ascii="Arial" w:eastAsia="Times New Roman" w:hAnsi="Arial" w:cs="Arial"/>
          <w:sz w:val="20"/>
          <w:szCs w:val="20"/>
          <w:lang w:eastAsia="es-ES"/>
        </w:rPr>
        <w:t xml:space="preserve"> </w:t>
      </w:r>
      <w:r w:rsidRPr="006A4E17">
        <w:rPr>
          <w:rFonts w:ascii="Arial" w:hAnsi="Arial" w:cs="Arial"/>
          <w:sz w:val="20"/>
          <w:szCs w:val="20"/>
        </w:rPr>
        <w:t>ha implantado las medidas técnicas y organizativas necesarias para evitar la pérdida, mal uso, alteración, acceso no autorizado y robo de los Datos Personales que los usuarios pudieran facilitar como consecuencia del acceso a las diferentes secciones de</w:t>
      </w:r>
      <w:r>
        <w:rPr>
          <w:rFonts w:ascii="Arial" w:hAnsi="Arial" w:cs="Arial"/>
          <w:sz w:val="20"/>
          <w:szCs w:val="20"/>
        </w:rPr>
        <w:t xml:space="preserve"> </w:t>
      </w:r>
      <w:r w:rsidRPr="006A4E17">
        <w:rPr>
          <w:rFonts w:ascii="Arial" w:hAnsi="Arial" w:cs="Arial"/>
          <w:sz w:val="20"/>
          <w:szCs w:val="20"/>
        </w:rPr>
        <w:t>l</w:t>
      </w:r>
      <w:r>
        <w:rPr>
          <w:rFonts w:ascii="Arial" w:hAnsi="Arial" w:cs="Arial"/>
          <w:sz w:val="20"/>
          <w:szCs w:val="20"/>
        </w:rPr>
        <w:t>os</w:t>
      </w:r>
      <w:r w:rsidRPr="006A4E17">
        <w:rPr>
          <w:rFonts w:ascii="Arial" w:hAnsi="Arial" w:cs="Arial"/>
          <w:sz w:val="20"/>
          <w:szCs w:val="20"/>
        </w:rPr>
        <w:t xml:space="preserve"> </w:t>
      </w:r>
      <w:proofErr w:type="spellStart"/>
      <w:r w:rsidRPr="006A4E17">
        <w:rPr>
          <w:rFonts w:ascii="Arial" w:hAnsi="Arial" w:cs="Arial"/>
          <w:sz w:val="20"/>
          <w:szCs w:val="20"/>
        </w:rPr>
        <w:t>website</w:t>
      </w:r>
      <w:proofErr w:type="spellEnd"/>
      <w:r>
        <w:rPr>
          <w:rFonts w:ascii="Arial" w:hAnsi="Arial" w:cs="Arial"/>
          <w:sz w:val="20"/>
          <w:szCs w:val="20"/>
        </w:rPr>
        <w:t xml:space="preserve"> de </w:t>
      </w:r>
      <w:hyperlink r:id="rId5" w:history="1">
        <w:r w:rsidRPr="005077A5">
          <w:rPr>
            <w:rStyle w:val="Hipervnculo"/>
            <w:rFonts w:ascii="Arial" w:hAnsi="Arial" w:cs="Arial"/>
            <w:color w:val="00B0F0"/>
            <w:sz w:val="20"/>
            <w:szCs w:val="20"/>
            <w:u w:val="none"/>
          </w:rPr>
          <w:t>www.pelvicocare.com</w:t>
        </w:r>
      </w:hyperlink>
      <w:r w:rsidRPr="006A4E17">
        <w:rPr>
          <w:rFonts w:ascii="Arial" w:hAnsi="Arial" w:cs="Arial"/>
          <w:sz w:val="20"/>
          <w:szCs w:val="20"/>
        </w:rPr>
        <w:t>, aplicando las medidas de seguridad  que permiten el tratamiento de los datos de acuerdo con los principios y garantías previstos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r>
        <w:rPr>
          <w:rFonts w:ascii="Arial" w:hAnsi="Arial" w:cs="Arial"/>
          <w:sz w:val="20"/>
          <w:szCs w:val="20"/>
        </w:rPr>
        <w:t>, y en la Ley Orgánica 3/2018, de 5 de Diciembre, de Protección de Datos de Carácter personal y garantía de los Derechos Digitales.</w:t>
      </w:r>
    </w:p>
    <w:p w14:paraId="2FAC5B24" w14:textId="77777777" w:rsidR="00AB701E" w:rsidRPr="00BA1517" w:rsidRDefault="00AB701E" w:rsidP="00AB701E">
      <w:pPr>
        <w:spacing w:after="0" w:line="360" w:lineRule="auto"/>
        <w:rPr>
          <w:rFonts w:ascii="Arial" w:hAnsi="Arial"/>
          <w:color w:val="000000"/>
          <w:sz w:val="20"/>
        </w:rPr>
      </w:pPr>
    </w:p>
    <w:p w14:paraId="02314E09" w14:textId="55158CF1" w:rsidR="00AB701E" w:rsidRPr="00851668" w:rsidRDefault="00AB701E" w:rsidP="00AB701E">
      <w:pPr>
        <w:spacing w:after="0" w:line="360" w:lineRule="auto"/>
        <w:jc w:val="both"/>
        <w:rPr>
          <w:rFonts w:ascii="Arial" w:hAnsi="Arial"/>
          <w:color w:val="227ACB"/>
          <w:sz w:val="20"/>
        </w:rPr>
      </w:pPr>
      <w:r w:rsidRPr="00BA1517">
        <w:rPr>
          <w:rFonts w:ascii="Arial" w:hAnsi="Arial"/>
          <w:color w:val="000000"/>
          <w:sz w:val="20"/>
        </w:rPr>
        <w:t>Durante la navegación a través de la web</w:t>
      </w:r>
      <w:r>
        <w:rPr>
          <w:rFonts w:ascii="Arial" w:hAnsi="Arial"/>
          <w:color w:val="000000"/>
          <w:sz w:val="20"/>
        </w:rPr>
        <w:t xml:space="preserve"> puede que </w:t>
      </w:r>
      <w:r w:rsidRPr="00BA1517">
        <w:rPr>
          <w:rFonts w:ascii="Arial" w:hAnsi="Arial"/>
          <w:color w:val="000000"/>
          <w:sz w:val="20"/>
        </w:rPr>
        <w:t>se solicit</w:t>
      </w:r>
      <w:r>
        <w:rPr>
          <w:rFonts w:ascii="Arial" w:hAnsi="Arial"/>
          <w:color w:val="000000"/>
          <w:sz w:val="20"/>
        </w:rPr>
        <w:t>en</w:t>
      </w:r>
      <w:r w:rsidRPr="00BA1517">
        <w:rPr>
          <w:rFonts w:ascii="Arial" w:hAnsi="Arial"/>
          <w:color w:val="000000"/>
          <w:sz w:val="20"/>
        </w:rPr>
        <w:t xml:space="preserve"> datos de carácter personal para mejorar la experiencia de</w:t>
      </w:r>
      <w:r>
        <w:rPr>
          <w:rFonts w:ascii="Arial" w:hAnsi="Arial"/>
          <w:color w:val="000000"/>
          <w:sz w:val="20"/>
        </w:rPr>
        <w:t>l</w:t>
      </w:r>
      <w:r w:rsidRPr="00BA1517">
        <w:rPr>
          <w:rFonts w:ascii="Arial" w:hAnsi="Arial"/>
          <w:color w:val="000000"/>
          <w:sz w:val="20"/>
        </w:rPr>
        <w:t xml:space="preserve"> usuario, ponernos en contacto con </w:t>
      </w:r>
      <w:r>
        <w:rPr>
          <w:rFonts w:ascii="Arial" w:hAnsi="Arial"/>
          <w:color w:val="000000"/>
          <w:sz w:val="20"/>
        </w:rPr>
        <w:t>el</w:t>
      </w:r>
      <w:r w:rsidRPr="00BA1517">
        <w:rPr>
          <w:rFonts w:ascii="Arial" w:hAnsi="Arial"/>
          <w:color w:val="000000"/>
          <w:sz w:val="20"/>
        </w:rPr>
        <w:t xml:space="preserve"> mismo en caso de que así lo haya solicitado o recibir comunicaciones electrónicas por parte de </w:t>
      </w:r>
      <w:proofErr w:type="spellStart"/>
      <w:r w:rsidRPr="006F755B">
        <w:rPr>
          <w:rFonts w:ascii="Arial" w:eastAsia="Times New Roman" w:hAnsi="Arial" w:cs="Arial"/>
          <w:b/>
          <w:bCs/>
          <w:color w:val="00B0F0"/>
          <w:sz w:val="20"/>
          <w:szCs w:val="20"/>
          <w:lang w:eastAsia="es-ES"/>
        </w:rPr>
        <w:t>PelvicoCare</w:t>
      </w:r>
      <w:proofErr w:type="spellEnd"/>
      <w:r w:rsidRPr="003B5A70">
        <w:rPr>
          <w:rFonts w:ascii="Arial" w:eastAsia="Times New Roman" w:hAnsi="Arial" w:cs="Arial"/>
          <w:sz w:val="20"/>
          <w:szCs w:val="20"/>
          <w:lang w:eastAsia="es-ES"/>
        </w:rPr>
        <w:t xml:space="preserve"> </w:t>
      </w:r>
      <w:r w:rsidRPr="00BA1517">
        <w:rPr>
          <w:rFonts w:ascii="Arial" w:hAnsi="Arial"/>
          <w:color w:val="000000"/>
          <w:sz w:val="20"/>
        </w:rPr>
        <w:t>como pudiera</w:t>
      </w:r>
      <w:r>
        <w:rPr>
          <w:rFonts w:ascii="Arial" w:hAnsi="Arial"/>
          <w:color w:val="000000"/>
          <w:sz w:val="20"/>
        </w:rPr>
        <w:t>n</w:t>
      </w:r>
      <w:r w:rsidRPr="00BA1517">
        <w:rPr>
          <w:rFonts w:ascii="Arial" w:hAnsi="Arial"/>
          <w:color w:val="000000"/>
          <w:sz w:val="20"/>
        </w:rPr>
        <w:t xml:space="preserve"> ser </w:t>
      </w:r>
      <w:proofErr w:type="spellStart"/>
      <w:r w:rsidRPr="00BA1517">
        <w:rPr>
          <w:rFonts w:ascii="Arial" w:hAnsi="Arial"/>
          <w:color w:val="000000"/>
          <w:sz w:val="20"/>
        </w:rPr>
        <w:t>newsletter</w:t>
      </w:r>
      <w:r>
        <w:rPr>
          <w:rFonts w:ascii="Arial" w:hAnsi="Arial"/>
          <w:color w:val="000000"/>
          <w:sz w:val="20"/>
        </w:rPr>
        <w:t>s</w:t>
      </w:r>
      <w:proofErr w:type="spellEnd"/>
      <w:r>
        <w:rPr>
          <w:rFonts w:ascii="Arial" w:hAnsi="Arial"/>
          <w:color w:val="000000"/>
          <w:sz w:val="20"/>
        </w:rPr>
        <w:t>, revistas, boletines, u otra información.</w:t>
      </w:r>
      <w:r w:rsidR="00C46A34">
        <w:rPr>
          <w:rFonts w:ascii="Arial" w:hAnsi="Arial"/>
          <w:color w:val="000000"/>
          <w:sz w:val="20"/>
        </w:rPr>
        <w:t xml:space="preserve"> En el caso de que solicite cita a través de nuestra web, ésta le llevará a la web </w:t>
      </w:r>
      <w:hyperlink r:id="rId6" w:history="1">
        <w:r w:rsidR="006F6CD8" w:rsidRPr="00275CB1">
          <w:rPr>
            <w:rStyle w:val="Hipervnculo"/>
            <w:rFonts w:ascii="Arial" w:hAnsi="Arial"/>
            <w:sz w:val="20"/>
          </w:rPr>
          <w:t>www.doctoralia.es</w:t>
        </w:r>
      </w:hyperlink>
      <w:r w:rsidR="006F6CD8">
        <w:rPr>
          <w:rFonts w:ascii="Arial" w:hAnsi="Arial"/>
          <w:color w:val="000000"/>
          <w:sz w:val="20"/>
        </w:rPr>
        <w:t xml:space="preserve">, empresa proveedora de </w:t>
      </w:r>
      <w:proofErr w:type="spellStart"/>
      <w:r w:rsidR="006F6CD8" w:rsidRPr="006F6CD8">
        <w:rPr>
          <w:rFonts w:ascii="Arial" w:hAnsi="Arial"/>
          <w:b/>
          <w:bCs/>
          <w:color w:val="00B0F0"/>
          <w:sz w:val="20"/>
        </w:rPr>
        <w:t>PelvicoCare</w:t>
      </w:r>
      <w:proofErr w:type="spellEnd"/>
      <w:r w:rsidR="006F6CD8" w:rsidRPr="006F6CD8">
        <w:rPr>
          <w:rFonts w:ascii="Arial" w:hAnsi="Arial"/>
          <w:color w:val="00B0F0"/>
          <w:sz w:val="20"/>
        </w:rPr>
        <w:t xml:space="preserve"> </w:t>
      </w:r>
      <w:r w:rsidR="006F6CD8">
        <w:rPr>
          <w:rFonts w:ascii="Arial" w:hAnsi="Arial"/>
          <w:color w:val="000000"/>
          <w:sz w:val="20"/>
        </w:rPr>
        <w:t>que facilita el programa de gestión de la clínica.</w:t>
      </w:r>
      <w:r w:rsidR="00C46A34">
        <w:rPr>
          <w:rFonts w:ascii="Arial" w:hAnsi="Arial"/>
          <w:color w:val="000000"/>
          <w:sz w:val="20"/>
        </w:rPr>
        <w:t xml:space="preserve"> </w:t>
      </w:r>
      <w:r w:rsidR="006F6CD8">
        <w:rPr>
          <w:rFonts w:ascii="Arial" w:hAnsi="Arial"/>
          <w:color w:val="000000"/>
          <w:sz w:val="20"/>
        </w:rPr>
        <w:t xml:space="preserve">Si usted no desea concertar la cita a través de la página web de </w:t>
      </w:r>
      <w:proofErr w:type="spellStart"/>
      <w:r w:rsidR="006F6CD8">
        <w:rPr>
          <w:rFonts w:ascii="Arial" w:hAnsi="Arial"/>
          <w:color w:val="000000"/>
          <w:sz w:val="20"/>
        </w:rPr>
        <w:t>doctoralia</w:t>
      </w:r>
      <w:proofErr w:type="spellEnd"/>
      <w:r w:rsidR="006F6CD8">
        <w:rPr>
          <w:rFonts w:ascii="Arial" w:hAnsi="Arial"/>
          <w:color w:val="000000"/>
          <w:sz w:val="20"/>
        </w:rPr>
        <w:t>, puede hacerlo contactando con nosotros.</w:t>
      </w:r>
    </w:p>
    <w:p w14:paraId="388B51DA" w14:textId="77777777" w:rsidR="00AB701E" w:rsidRDefault="00AB701E" w:rsidP="00AB701E">
      <w:pPr>
        <w:shd w:val="clear" w:color="auto" w:fill="FFFFFF"/>
        <w:spacing w:before="240" w:line="312" w:lineRule="atLeast"/>
        <w:jc w:val="both"/>
        <w:textAlignment w:val="baseline"/>
        <w:rPr>
          <w:rFonts w:ascii="Arial" w:hAnsi="Arial" w:cs="Arial"/>
          <w:sz w:val="20"/>
        </w:rPr>
      </w:pPr>
      <w:r>
        <w:rPr>
          <w:rFonts w:ascii="Arial" w:hAnsi="Arial" w:cs="Arial"/>
          <w:sz w:val="20"/>
        </w:rPr>
        <w:t>E</w:t>
      </w:r>
      <w:r w:rsidRPr="00BA1517">
        <w:rPr>
          <w:rFonts w:ascii="Arial" w:hAnsi="Arial" w:cs="Arial"/>
          <w:sz w:val="20"/>
        </w:rPr>
        <w:t xml:space="preserve">n virtud </w:t>
      </w:r>
      <w:r>
        <w:rPr>
          <w:rFonts w:ascii="Arial" w:hAnsi="Arial" w:cs="Arial"/>
          <w:sz w:val="20"/>
        </w:rPr>
        <w:t xml:space="preserve">de lo dispuesto en el </w:t>
      </w:r>
      <w:bookmarkStart w:id="2" w:name="_Hlk504553432"/>
      <w:bookmarkStart w:id="3" w:name="_Hlk505878762"/>
      <w:r w:rsidRPr="00FA39D1">
        <w:rPr>
          <w:rFonts w:ascii="Arial" w:hAnsi="Arial" w:cs="Arial"/>
          <w:bCs/>
          <w:sz w:val="20"/>
        </w:rPr>
        <w:t>Reglamento (UE) 2016/679 del Parlamento Europeo y del Consejo</w:t>
      </w:r>
      <w:bookmarkEnd w:id="2"/>
      <w:r w:rsidRPr="00FA39D1">
        <w:rPr>
          <w:rFonts w:ascii="Arial" w:hAnsi="Arial" w:cs="Arial"/>
          <w:bCs/>
          <w:sz w:val="20"/>
        </w:rPr>
        <w:t>, de 27 de abril de 2016, relativo a la protección de las personas físicas en lo que respecta al tratamiento de datos personales y a la libre circulación de estos datos y por el que se deroga la directiva 95/46/</w:t>
      </w:r>
      <w:r>
        <w:rPr>
          <w:rFonts w:ascii="Arial" w:hAnsi="Arial" w:cs="Arial"/>
          <w:bCs/>
          <w:sz w:val="20"/>
        </w:rPr>
        <w:t>CE</w:t>
      </w:r>
      <w:r w:rsidRPr="00FA39D1">
        <w:rPr>
          <w:rFonts w:ascii="Arial" w:hAnsi="Arial" w:cs="Arial"/>
          <w:bCs/>
          <w:sz w:val="20"/>
        </w:rPr>
        <w:t xml:space="preserve"> (Reglamento general de Protección de Datos</w:t>
      </w:r>
      <w:r>
        <w:rPr>
          <w:rFonts w:ascii="Arial" w:hAnsi="Arial" w:cs="Arial"/>
          <w:bCs/>
          <w:sz w:val="20"/>
        </w:rPr>
        <w:t>-RGPD</w:t>
      </w:r>
      <w:r w:rsidRPr="00FA39D1">
        <w:rPr>
          <w:rFonts w:ascii="Arial" w:hAnsi="Arial" w:cs="Arial"/>
          <w:bCs/>
          <w:sz w:val="20"/>
        </w:rPr>
        <w:t>)</w:t>
      </w:r>
      <w:r>
        <w:rPr>
          <w:rFonts w:ascii="Arial" w:hAnsi="Arial" w:cs="Arial"/>
          <w:bCs/>
          <w:sz w:val="20"/>
        </w:rPr>
        <w:t>,</w:t>
      </w:r>
      <w:bookmarkEnd w:id="3"/>
      <w:r w:rsidRPr="00BA1517">
        <w:rPr>
          <w:rFonts w:ascii="Arial" w:hAnsi="Arial" w:cs="Arial"/>
          <w:sz w:val="20"/>
        </w:rPr>
        <w:t xml:space="preserve"> le informamos que sus datos pasarán a formar parte de ficheros titularidad de </w:t>
      </w:r>
      <w:proofErr w:type="spellStart"/>
      <w:r w:rsidRPr="006F755B">
        <w:rPr>
          <w:rFonts w:ascii="Arial" w:eastAsia="Times New Roman" w:hAnsi="Arial" w:cs="Arial"/>
          <w:b/>
          <w:bCs/>
          <w:color w:val="00B0F0"/>
          <w:sz w:val="20"/>
          <w:szCs w:val="20"/>
          <w:lang w:eastAsia="es-ES"/>
        </w:rPr>
        <w:t>PelvicoCare</w:t>
      </w:r>
      <w:proofErr w:type="spellEnd"/>
      <w:r w:rsidRPr="00BA1517">
        <w:rPr>
          <w:rFonts w:ascii="Arial" w:hAnsi="Arial" w:cs="Arial"/>
          <w:sz w:val="20"/>
        </w:rPr>
        <w:t>,</w:t>
      </w:r>
      <w:r>
        <w:rPr>
          <w:rFonts w:ascii="Arial" w:hAnsi="Arial" w:cs="Arial"/>
          <w:sz w:val="20"/>
        </w:rPr>
        <w:t xml:space="preserve"> y serán objeto de tratamiento.</w:t>
      </w:r>
      <w:r w:rsidRPr="00BA1517">
        <w:rPr>
          <w:rFonts w:ascii="Arial" w:hAnsi="Arial" w:cs="Arial"/>
          <w:sz w:val="20"/>
        </w:rPr>
        <w:t xml:space="preserve"> </w:t>
      </w:r>
    </w:p>
    <w:p w14:paraId="53CFD839" w14:textId="77777777" w:rsidR="00AB701E" w:rsidRDefault="00AB701E" w:rsidP="00AB701E">
      <w:pPr>
        <w:spacing w:after="0" w:line="360" w:lineRule="auto"/>
        <w:jc w:val="both"/>
        <w:rPr>
          <w:rFonts w:ascii="Arial" w:hAnsi="Arial"/>
          <w:color w:val="000000"/>
          <w:sz w:val="20"/>
        </w:rPr>
      </w:pPr>
      <w:r>
        <w:rPr>
          <w:rFonts w:ascii="Arial" w:hAnsi="Arial"/>
          <w:color w:val="000000"/>
          <w:sz w:val="20"/>
        </w:rPr>
        <w:t xml:space="preserve">Los datos serán tratados por </w:t>
      </w:r>
      <w:proofErr w:type="spellStart"/>
      <w:r w:rsidRPr="006F755B">
        <w:rPr>
          <w:rFonts w:ascii="Arial" w:eastAsia="Times New Roman" w:hAnsi="Arial" w:cs="Arial"/>
          <w:b/>
          <w:bCs/>
          <w:color w:val="00B0F0"/>
          <w:sz w:val="20"/>
          <w:szCs w:val="20"/>
          <w:lang w:eastAsia="es-ES"/>
        </w:rPr>
        <w:t>PelvicoCare</w:t>
      </w:r>
      <w:proofErr w:type="spellEnd"/>
      <w:r w:rsidRPr="00BA1517">
        <w:rPr>
          <w:rFonts w:ascii="Arial" w:hAnsi="Arial"/>
          <w:color w:val="000000"/>
          <w:sz w:val="20"/>
        </w:rPr>
        <w:t xml:space="preserve">, </w:t>
      </w:r>
      <w:r>
        <w:rPr>
          <w:rFonts w:ascii="Arial" w:hAnsi="Arial"/>
          <w:color w:val="000000"/>
          <w:sz w:val="20"/>
        </w:rPr>
        <w:t xml:space="preserve">estando legitimada para ello por el consentimiento de los usuarios, en virtud de lo dispuesto en el artículo 6.1 a) del RGPD, así como por existir una relación contractual o comercial en el caso de que el usuario solicite información sobre nuestros tratamientos, o haya contratado los mismos. </w:t>
      </w:r>
    </w:p>
    <w:p w14:paraId="67A6E875" w14:textId="77777777" w:rsidR="00AB701E" w:rsidRDefault="00AB701E" w:rsidP="00AB701E">
      <w:pPr>
        <w:spacing w:after="0" w:line="360" w:lineRule="auto"/>
        <w:rPr>
          <w:rFonts w:ascii="Arial" w:hAnsi="Arial" w:cs="Arial"/>
          <w:sz w:val="20"/>
        </w:rPr>
      </w:pPr>
    </w:p>
    <w:p w14:paraId="0930C3F9" w14:textId="77777777" w:rsidR="00AB701E" w:rsidRPr="00B93506" w:rsidRDefault="00AB701E" w:rsidP="00AB701E">
      <w:pPr>
        <w:spacing w:after="0" w:line="360" w:lineRule="auto"/>
        <w:rPr>
          <w:rFonts w:ascii="Arial" w:hAnsi="Arial" w:cs="Arial"/>
          <w:b/>
          <w:sz w:val="20"/>
        </w:rPr>
      </w:pPr>
      <w:r w:rsidRPr="00B93506">
        <w:rPr>
          <w:rFonts w:ascii="Arial" w:hAnsi="Arial" w:cs="Arial"/>
          <w:b/>
          <w:sz w:val="20"/>
        </w:rPr>
        <w:t xml:space="preserve">¿Qué datos Recabamos? </w:t>
      </w:r>
    </w:p>
    <w:p w14:paraId="2EDAD76A" w14:textId="77777777" w:rsidR="00AB701E" w:rsidRDefault="00AB701E" w:rsidP="00AB701E">
      <w:pPr>
        <w:pStyle w:val="Prrafodelista"/>
        <w:numPr>
          <w:ilvl w:val="0"/>
          <w:numId w:val="1"/>
        </w:numPr>
        <w:spacing w:after="0" w:line="360" w:lineRule="auto"/>
        <w:jc w:val="both"/>
        <w:rPr>
          <w:rFonts w:ascii="Arial" w:hAnsi="Arial" w:cs="Arial"/>
          <w:sz w:val="20"/>
        </w:rPr>
      </w:pPr>
      <w:r w:rsidRPr="005026F7">
        <w:rPr>
          <w:rFonts w:ascii="Arial" w:hAnsi="Arial" w:cs="Arial"/>
          <w:sz w:val="20"/>
        </w:rPr>
        <w:lastRenderedPageBreak/>
        <w:t xml:space="preserve">En el caso de que </w:t>
      </w:r>
      <w:r>
        <w:rPr>
          <w:rFonts w:ascii="Arial" w:hAnsi="Arial" w:cs="Arial"/>
          <w:sz w:val="20"/>
        </w:rPr>
        <w:t xml:space="preserve">contacte a través del formulario de contacto existente en la Web, se solicitará nombre, teléfono, correo electrónico, Clínica a la que se dirige la consulta, y el motivo de la consulta. </w:t>
      </w:r>
    </w:p>
    <w:p w14:paraId="1C86BA94" w14:textId="77777777" w:rsidR="00AB701E" w:rsidRDefault="00AB701E" w:rsidP="00AB701E">
      <w:pPr>
        <w:pStyle w:val="Prrafodelista"/>
        <w:numPr>
          <w:ilvl w:val="0"/>
          <w:numId w:val="1"/>
        </w:numPr>
        <w:spacing w:after="0" w:line="360" w:lineRule="auto"/>
        <w:jc w:val="both"/>
        <w:rPr>
          <w:rFonts w:ascii="Arial" w:hAnsi="Arial" w:cs="Arial"/>
          <w:sz w:val="20"/>
        </w:rPr>
      </w:pPr>
      <w:r>
        <w:rPr>
          <w:rFonts w:ascii="Arial" w:hAnsi="Arial" w:cs="Arial"/>
          <w:sz w:val="20"/>
        </w:rPr>
        <w:t>En el caso de que pida una cita se le solicitará nombre, teléfono, correo electrónico, Clínica a la que se dirige la consulta, y cómo prefiere que contactemos con usted.</w:t>
      </w:r>
    </w:p>
    <w:p w14:paraId="77B074A9" w14:textId="77777777" w:rsidR="00AB701E" w:rsidRDefault="00AB701E" w:rsidP="00AB701E">
      <w:pPr>
        <w:pStyle w:val="Prrafodelista"/>
        <w:numPr>
          <w:ilvl w:val="0"/>
          <w:numId w:val="1"/>
        </w:numPr>
        <w:spacing w:after="0" w:line="360" w:lineRule="auto"/>
        <w:jc w:val="both"/>
        <w:rPr>
          <w:rFonts w:ascii="Arial" w:hAnsi="Arial" w:cs="Arial"/>
          <w:sz w:val="20"/>
        </w:rPr>
      </w:pPr>
      <w:r>
        <w:rPr>
          <w:rFonts w:ascii="Arial" w:hAnsi="Arial" w:cs="Arial"/>
          <w:sz w:val="20"/>
        </w:rPr>
        <w:t xml:space="preserve">Si se suscribe a nuestro </w:t>
      </w:r>
      <w:proofErr w:type="spellStart"/>
      <w:r>
        <w:rPr>
          <w:rFonts w:ascii="Arial" w:hAnsi="Arial" w:cs="Arial"/>
          <w:sz w:val="20"/>
        </w:rPr>
        <w:t>Newsletter</w:t>
      </w:r>
      <w:proofErr w:type="spellEnd"/>
      <w:r>
        <w:rPr>
          <w:rFonts w:ascii="Arial" w:hAnsi="Arial" w:cs="Arial"/>
          <w:sz w:val="20"/>
        </w:rPr>
        <w:t xml:space="preserve">, se le solicitará nombre y dirección de correo de correo electrónico. </w:t>
      </w:r>
    </w:p>
    <w:p w14:paraId="477880BD" w14:textId="77777777" w:rsidR="00AB701E" w:rsidRDefault="00AB701E" w:rsidP="00AB701E">
      <w:pPr>
        <w:pStyle w:val="Prrafodelista"/>
        <w:numPr>
          <w:ilvl w:val="0"/>
          <w:numId w:val="1"/>
        </w:numPr>
        <w:spacing w:after="0" w:line="360" w:lineRule="auto"/>
        <w:jc w:val="both"/>
        <w:rPr>
          <w:rFonts w:ascii="Arial" w:hAnsi="Arial" w:cs="Arial"/>
          <w:sz w:val="20"/>
        </w:rPr>
      </w:pPr>
      <w:r>
        <w:rPr>
          <w:rFonts w:ascii="Arial" w:hAnsi="Arial" w:cs="Arial"/>
          <w:sz w:val="20"/>
        </w:rPr>
        <w:t>Si bien no los solicitamos, en el caso de que nos remita su currículum vitae para ser tenido en cuenta en posibles selecciones de personal que se vayan a llevar a cabo, tendremos su correo electrónico y su currículum vitae.</w:t>
      </w:r>
    </w:p>
    <w:p w14:paraId="74EFAA8C" w14:textId="77777777" w:rsidR="00AB701E" w:rsidRDefault="00AB701E" w:rsidP="00AB701E">
      <w:pPr>
        <w:spacing w:after="0" w:line="360" w:lineRule="auto"/>
        <w:rPr>
          <w:rFonts w:ascii="Arial" w:hAnsi="Arial" w:cs="Arial"/>
          <w:sz w:val="20"/>
        </w:rPr>
      </w:pPr>
    </w:p>
    <w:p w14:paraId="296EBF89" w14:textId="4C4A32CF" w:rsidR="00AB701E" w:rsidRPr="00A11B1B" w:rsidRDefault="00AB701E" w:rsidP="00AB701E">
      <w:pPr>
        <w:pStyle w:val="NormalWeb"/>
        <w:spacing w:before="0" w:beforeAutospacing="0" w:after="0" w:afterAutospacing="0" w:line="360" w:lineRule="auto"/>
        <w:jc w:val="both"/>
        <w:textAlignment w:val="baseline"/>
        <w:rPr>
          <w:rFonts w:ascii="Arial" w:hAnsi="Arial" w:cs="Arial"/>
          <w:color w:val="ED7D31"/>
          <w:sz w:val="20"/>
          <w:szCs w:val="20"/>
        </w:rPr>
      </w:pPr>
      <w:r w:rsidRPr="00B93506">
        <w:rPr>
          <w:rFonts w:ascii="Arial" w:hAnsi="Arial" w:cs="Arial"/>
          <w:sz w:val="20"/>
          <w:szCs w:val="20"/>
        </w:rPr>
        <w:t>Si desea recibir información sobre las actividades</w:t>
      </w:r>
      <w:r>
        <w:rPr>
          <w:rFonts w:ascii="Arial" w:hAnsi="Arial" w:cs="Arial"/>
          <w:sz w:val="20"/>
          <w:szCs w:val="20"/>
        </w:rPr>
        <w:t>,</w:t>
      </w:r>
      <w:r w:rsidRPr="00B93506">
        <w:rPr>
          <w:rFonts w:ascii="Arial" w:hAnsi="Arial" w:cs="Arial"/>
          <w:sz w:val="20"/>
          <w:szCs w:val="20"/>
        </w:rPr>
        <w:t xml:space="preserve"> noticias</w:t>
      </w:r>
      <w:r>
        <w:rPr>
          <w:rFonts w:ascii="Arial" w:hAnsi="Arial" w:cs="Arial"/>
          <w:sz w:val="20"/>
          <w:szCs w:val="20"/>
        </w:rPr>
        <w:t xml:space="preserve">, productos y servicios relacionados con los productos cosméticos, </w:t>
      </w:r>
      <w:r w:rsidRPr="00B93506">
        <w:rPr>
          <w:rFonts w:ascii="Arial" w:hAnsi="Arial" w:cs="Arial"/>
          <w:sz w:val="20"/>
          <w:szCs w:val="20"/>
        </w:rPr>
        <w:t>que puedan ser de su interés debe remitir un correo electrónico a</w:t>
      </w:r>
      <w:r>
        <w:rPr>
          <w:rFonts w:ascii="Arial" w:hAnsi="Arial" w:cs="Arial"/>
          <w:sz w:val="20"/>
          <w:szCs w:val="20"/>
        </w:rPr>
        <w:t xml:space="preserve"> </w:t>
      </w:r>
      <w:hyperlink r:id="rId7" w:history="1">
        <w:r w:rsidR="004B127D" w:rsidRPr="004B127D">
          <w:rPr>
            <w:rStyle w:val="Hipervnculo"/>
            <w:rFonts w:ascii="Arial" w:hAnsi="Arial" w:cs="Arial"/>
            <w:color w:val="00B0F0"/>
            <w:sz w:val="20"/>
            <w:u w:val="none"/>
          </w:rPr>
          <w:t>pelvicocare</w:t>
        </w:r>
        <w:r w:rsidR="004B127D" w:rsidRPr="004B127D">
          <w:rPr>
            <w:rStyle w:val="Hipervnculo"/>
            <w:rFonts w:ascii="Arial" w:hAnsi="Arial" w:cs="Arial"/>
            <w:color w:val="00B0F0"/>
            <w:sz w:val="20"/>
            <w:u w:val="none"/>
          </w:rPr>
          <w:t>fisioterapia@gmail.com</w:t>
        </w:r>
        <w:r w:rsidR="004B127D" w:rsidRPr="004B127D">
          <w:rPr>
            <w:rStyle w:val="Hipervnculo"/>
            <w:rFonts w:ascii="Arial" w:hAnsi="Arial" w:cs="Arial"/>
            <w:sz w:val="20"/>
            <w:u w:val="none"/>
          </w:rPr>
          <w:t xml:space="preserve"> </w:t>
        </w:r>
      </w:hyperlink>
      <w:r w:rsidR="004B127D" w:rsidRPr="004B127D">
        <w:rPr>
          <w:rFonts w:ascii="Arial" w:hAnsi="Arial" w:cs="Arial"/>
          <w:sz w:val="20"/>
        </w:rPr>
        <w:t>i</w:t>
      </w:r>
      <w:r w:rsidRPr="00B93506">
        <w:rPr>
          <w:rFonts w:ascii="Arial" w:hAnsi="Arial" w:cs="Arial"/>
          <w:sz w:val="20"/>
          <w:szCs w:val="20"/>
        </w:rPr>
        <w:t>ndicando ACEPTO RECIBIR INFORMACIÓN. En todas las comunicaciones que reciba se le dará la posibilidad de darse de baja, para dejar de recibir nuestras comunicaciones, y siempre puede hacerlo remitiendo un correo electrónico a la dirección</w:t>
      </w:r>
      <w:r w:rsidR="004B127D">
        <w:rPr>
          <w:rFonts w:ascii="Arial" w:hAnsi="Arial" w:cs="Arial"/>
          <w:sz w:val="20"/>
          <w:szCs w:val="20"/>
        </w:rPr>
        <w:t xml:space="preserve"> </w:t>
      </w:r>
      <w:r w:rsidR="004B127D" w:rsidRPr="004B127D">
        <w:rPr>
          <w:rFonts w:ascii="Arial" w:hAnsi="Arial" w:cs="Arial"/>
          <w:sz w:val="20"/>
          <w:szCs w:val="20"/>
        </w:rPr>
        <w:t>pelvicocarefisioterapia@gmail.com</w:t>
      </w:r>
      <w:r w:rsidR="004B127D">
        <w:rPr>
          <w:rFonts w:ascii="Arial" w:hAnsi="Arial" w:cs="Arial"/>
          <w:sz w:val="20"/>
          <w:szCs w:val="20"/>
        </w:rPr>
        <w:t xml:space="preserve"> </w:t>
      </w:r>
      <w:r w:rsidR="004B127D" w:rsidRPr="004B127D">
        <w:rPr>
          <w:rFonts w:ascii="Arial" w:hAnsi="Arial" w:cs="Arial"/>
          <w:sz w:val="20"/>
          <w:szCs w:val="20"/>
        </w:rPr>
        <w:t xml:space="preserve"> </w:t>
      </w:r>
    </w:p>
    <w:p w14:paraId="18B6BC38" w14:textId="77777777" w:rsidR="00AB701E" w:rsidRPr="006A4E17" w:rsidRDefault="00AB701E" w:rsidP="00AB701E">
      <w:pPr>
        <w:pStyle w:val="NormalWeb"/>
        <w:spacing w:before="0" w:beforeAutospacing="0" w:after="0" w:afterAutospacing="0" w:line="360" w:lineRule="auto"/>
        <w:jc w:val="both"/>
        <w:textAlignment w:val="baseline"/>
        <w:rPr>
          <w:rFonts w:ascii="Arial" w:hAnsi="Arial" w:cs="Arial"/>
          <w:sz w:val="20"/>
        </w:rPr>
      </w:pPr>
    </w:p>
    <w:p w14:paraId="355F74D4" w14:textId="77777777" w:rsidR="00AB701E" w:rsidRPr="00B93506" w:rsidRDefault="00AB701E" w:rsidP="00AB701E">
      <w:pPr>
        <w:spacing w:after="0" w:line="360" w:lineRule="auto"/>
        <w:rPr>
          <w:rFonts w:ascii="Arial" w:hAnsi="Arial" w:cs="Arial"/>
          <w:b/>
          <w:sz w:val="20"/>
        </w:rPr>
      </w:pPr>
      <w:r w:rsidRPr="00B93506">
        <w:rPr>
          <w:rFonts w:ascii="Arial" w:hAnsi="Arial" w:cs="Arial"/>
          <w:b/>
          <w:sz w:val="20"/>
        </w:rPr>
        <w:t xml:space="preserve">¿Con qué finalidad utilizamos los datos? </w:t>
      </w:r>
    </w:p>
    <w:p w14:paraId="2A11C39B" w14:textId="77777777" w:rsidR="00AB701E" w:rsidRPr="00B93506" w:rsidRDefault="00AB701E" w:rsidP="00AB701E">
      <w:pPr>
        <w:pStyle w:val="NormalWeb"/>
        <w:spacing w:before="0" w:beforeAutospacing="0" w:after="0" w:afterAutospacing="0" w:line="360" w:lineRule="auto"/>
        <w:jc w:val="both"/>
        <w:textAlignment w:val="baseline"/>
        <w:rPr>
          <w:rFonts w:ascii="Arial" w:hAnsi="Arial" w:cs="Arial"/>
          <w:sz w:val="20"/>
          <w:szCs w:val="20"/>
        </w:rPr>
      </w:pPr>
      <w:r w:rsidRPr="00B93506">
        <w:rPr>
          <w:rFonts w:ascii="Arial" w:hAnsi="Arial" w:cs="Arial"/>
          <w:sz w:val="20"/>
          <w:szCs w:val="20"/>
        </w:rPr>
        <w:t xml:space="preserve">La finalidad de los ficheros es dar respuesta a la consulta planteada, o información solicitada, tener en cuenta las sugerencias realizadas por los usuarios de la Web, </w:t>
      </w:r>
      <w:r>
        <w:rPr>
          <w:rFonts w:ascii="Arial" w:hAnsi="Arial" w:cs="Arial"/>
          <w:sz w:val="20"/>
          <w:szCs w:val="20"/>
        </w:rPr>
        <w:t xml:space="preserve">remitirle encuestas de satisfacción sobre la web, y los productos existentes en la misma, </w:t>
      </w:r>
      <w:r>
        <w:rPr>
          <w:rFonts w:ascii="Arial" w:hAnsi="Arial" w:cs="Arial"/>
          <w:sz w:val="20"/>
        </w:rPr>
        <w:t>a</w:t>
      </w:r>
      <w:r w:rsidRPr="00BA1517">
        <w:rPr>
          <w:rFonts w:ascii="Arial" w:hAnsi="Arial" w:cs="Arial"/>
          <w:sz w:val="20"/>
        </w:rPr>
        <w:t xml:space="preserve">sí como el mantenimiento de los datos con fines estadísticos e históricos, internos de la </w:t>
      </w:r>
      <w:r>
        <w:rPr>
          <w:rFonts w:ascii="Arial" w:hAnsi="Arial" w:cs="Arial"/>
          <w:sz w:val="20"/>
        </w:rPr>
        <w:t>Entidad</w:t>
      </w:r>
      <w:r w:rsidRPr="00BA1517">
        <w:rPr>
          <w:rFonts w:ascii="Arial" w:hAnsi="Arial" w:cs="Arial"/>
          <w:sz w:val="20"/>
        </w:rPr>
        <w:t>.</w:t>
      </w:r>
    </w:p>
    <w:p w14:paraId="0689DBF1" w14:textId="77777777" w:rsidR="00AB701E" w:rsidRPr="006A4E17" w:rsidRDefault="00AB701E" w:rsidP="00AB701E">
      <w:pPr>
        <w:spacing w:after="0" w:line="360" w:lineRule="auto"/>
        <w:rPr>
          <w:rFonts w:ascii="Arial" w:hAnsi="Arial"/>
          <w:color w:val="000000"/>
          <w:sz w:val="20"/>
        </w:rPr>
      </w:pPr>
    </w:p>
    <w:p w14:paraId="71C75CBA" w14:textId="77777777" w:rsidR="00AB701E" w:rsidRPr="006A4E17" w:rsidRDefault="00AB701E" w:rsidP="00AB701E">
      <w:pPr>
        <w:spacing w:after="0" w:line="360" w:lineRule="auto"/>
        <w:rPr>
          <w:rFonts w:ascii="Arial" w:hAnsi="Arial"/>
          <w:b/>
          <w:color w:val="000000"/>
          <w:sz w:val="20"/>
        </w:rPr>
      </w:pPr>
      <w:r w:rsidRPr="006A4E17">
        <w:rPr>
          <w:rFonts w:ascii="Arial" w:hAnsi="Arial"/>
          <w:b/>
          <w:color w:val="000000"/>
          <w:sz w:val="20"/>
        </w:rPr>
        <w:t>¿Serán comunicados los datos?</w:t>
      </w:r>
    </w:p>
    <w:p w14:paraId="083D43E9" w14:textId="59F87E29" w:rsidR="00AB701E" w:rsidRPr="006A4E17" w:rsidRDefault="00AB701E" w:rsidP="00AB701E">
      <w:pPr>
        <w:pStyle w:val="NormalWeb"/>
        <w:spacing w:before="0" w:beforeAutospacing="0" w:after="0" w:afterAutospacing="0" w:line="360" w:lineRule="auto"/>
        <w:jc w:val="both"/>
        <w:textAlignment w:val="baseline"/>
        <w:rPr>
          <w:rFonts w:ascii="Arial" w:hAnsi="Arial" w:cs="Arial"/>
          <w:sz w:val="20"/>
          <w:szCs w:val="20"/>
        </w:rPr>
      </w:pPr>
      <w:r>
        <w:rPr>
          <w:rFonts w:ascii="Arial" w:hAnsi="Arial" w:cs="Arial"/>
          <w:sz w:val="20"/>
          <w:szCs w:val="20"/>
        </w:rPr>
        <w:t>Los datos de los usuarios de la Web</w:t>
      </w:r>
      <w:r w:rsidR="006F6CD8">
        <w:rPr>
          <w:rFonts w:ascii="Arial" w:hAnsi="Arial" w:cs="Arial"/>
          <w:sz w:val="20"/>
          <w:szCs w:val="20"/>
        </w:rPr>
        <w:t xml:space="preserve"> en el caso de solicitar cita a través de la web, los introducirá el propio usuario en la aplicación de </w:t>
      </w:r>
      <w:proofErr w:type="spellStart"/>
      <w:r w:rsidR="006F6CD8">
        <w:rPr>
          <w:rFonts w:ascii="Arial" w:hAnsi="Arial" w:cs="Arial"/>
          <w:sz w:val="20"/>
          <w:szCs w:val="20"/>
        </w:rPr>
        <w:t>Doctoralia</w:t>
      </w:r>
      <w:proofErr w:type="spellEnd"/>
      <w:r w:rsidR="006F6CD8">
        <w:rPr>
          <w:rFonts w:ascii="Arial" w:hAnsi="Arial" w:cs="Arial"/>
          <w:sz w:val="20"/>
          <w:szCs w:val="20"/>
        </w:rPr>
        <w:t xml:space="preserve">, proveedor del programa de gestión de </w:t>
      </w:r>
      <w:proofErr w:type="spellStart"/>
      <w:r w:rsidR="006F6CD8" w:rsidRPr="006F6CD8">
        <w:rPr>
          <w:rFonts w:ascii="Arial" w:hAnsi="Arial" w:cs="Arial"/>
          <w:b/>
          <w:bCs/>
          <w:color w:val="00B0F0"/>
          <w:sz w:val="20"/>
          <w:szCs w:val="20"/>
        </w:rPr>
        <w:t>PelvicoCare</w:t>
      </w:r>
      <w:proofErr w:type="spellEnd"/>
      <w:r w:rsidR="006F6CD8">
        <w:rPr>
          <w:rFonts w:ascii="Arial" w:hAnsi="Arial" w:cs="Arial"/>
          <w:sz w:val="20"/>
          <w:szCs w:val="20"/>
        </w:rPr>
        <w:t>.</w:t>
      </w:r>
      <w:r>
        <w:rPr>
          <w:rFonts w:ascii="Arial" w:hAnsi="Arial" w:cs="Arial"/>
          <w:sz w:val="20"/>
          <w:szCs w:val="20"/>
        </w:rPr>
        <w:t xml:space="preserve"> </w:t>
      </w:r>
    </w:p>
    <w:p w14:paraId="3162EA55" w14:textId="77777777" w:rsidR="00AB701E" w:rsidRPr="006A4E17" w:rsidRDefault="00AB701E" w:rsidP="00AB701E">
      <w:pPr>
        <w:spacing w:after="0" w:line="360" w:lineRule="auto"/>
        <w:rPr>
          <w:rFonts w:ascii="Arial" w:hAnsi="Arial"/>
          <w:color w:val="000000"/>
          <w:sz w:val="20"/>
        </w:rPr>
      </w:pPr>
    </w:p>
    <w:p w14:paraId="3AC48A8F" w14:textId="77777777" w:rsidR="00AB701E" w:rsidRPr="007B4364" w:rsidRDefault="00AB701E" w:rsidP="00AB701E">
      <w:pPr>
        <w:spacing w:after="0" w:line="360" w:lineRule="auto"/>
        <w:jc w:val="both"/>
        <w:rPr>
          <w:rFonts w:ascii="Arial" w:hAnsi="Arial"/>
          <w:color w:val="000000"/>
          <w:sz w:val="20"/>
        </w:rPr>
      </w:pPr>
      <w:r w:rsidRPr="00B93506">
        <w:rPr>
          <w:rFonts w:ascii="Arial" w:hAnsi="Arial"/>
          <w:b/>
          <w:color w:val="000000"/>
          <w:sz w:val="20"/>
        </w:rPr>
        <w:t xml:space="preserve">¿Cuánto tiempo trataremos sus datos? </w:t>
      </w:r>
      <w:r>
        <w:rPr>
          <w:rFonts w:ascii="Arial" w:hAnsi="Arial"/>
          <w:color w:val="000000"/>
          <w:sz w:val="20"/>
        </w:rPr>
        <w:t xml:space="preserve">Mientras sigan siendo necesarios para la finalidad para la que fueron recabados, para el cumplimiento de obligaciones legales de </w:t>
      </w:r>
      <w:proofErr w:type="spellStart"/>
      <w:r w:rsidRPr="006F755B">
        <w:rPr>
          <w:rFonts w:ascii="Arial" w:eastAsia="Times New Roman" w:hAnsi="Arial" w:cs="Arial"/>
          <w:b/>
          <w:bCs/>
          <w:color w:val="00B0F0"/>
          <w:sz w:val="20"/>
          <w:szCs w:val="20"/>
          <w:lang w:eastAsia="es-ES"/>
        </w:rPr>
        <w:t>PelvicoCare</w:t>
      </w:r>
      <w:proofErr w:type="spellEnd"/>
      <w:r>
        <w:rPr>
          <w:rFonts w:ascii="Arial" w:hAnsi="Arial"/>
          <w:color w:val="000000"/>
          <w:sz w:val="20"/>
        </w:rPr>
        <w:t xml:space="preserve"> y mientras no se oponga a su tratamiento, así como hasta que prescriban las acciones que se puedan ejercitar contra </w:t>
      </w:r>
      <w:proofErr w:type="spellStart"/>
      <w:r w:rsidRPr="006F755B">
        <w:rPr>
          <w:rFonts w:ascii="Arial" w:eastAsia="Times New Roman" w:hAnsi="Arial" w:cs="Arial"/>
          <w:b/>
          <w:bCs/>
          <w:color w:val="00B0F0"/>
          <w:sz w:val="20"/>
          <w:szCs w:val="20"/>
          <w:lang w:eastAsia="es-ES"/>
        </w:rPr>
        <w:t>PelvicoCare</w:t>
      </w:r>
      <w:proofErr w:type="spellEnd"/>
      <w:r>
        <w:rPr>
          <w:rFonts w:ascii="Arial" w:hAnsi="Arial"/>
          <w:color w:val="000000"/>
          <w:sz w:val="20"/>
        </w:rPr>
        <w:t xml:space="preserve"> con motivo de los servicios prestados.</w:t>
      </w:r>
    </w:p>
    <w:p w14:paraId="210454F6" w14:textId="77777777" w:rsidR="00AB701E" w:rsidRPr="00BA1517" w:rsidRDefault="00AB701E" w:rsidP="00AB701E">
      <w:pPr>
        <w:spacing w:after="0" w:line="360" w:lineRule="auto"/>
        <w:rPr>
          <w:rFonts w:ascii="Arial" w:hAnsi="Arial" w:cs="Arial"/>
          <w:sz w:val="20"/>
        </w:rPr>
      </w:pPr>
    </w:p>
    <w:p w14:paraId="3E3C2002" w14:textId="77777777" w:rsidR="00AB701E" w:rsidRPr="006A4E17" w:rsidRDefault="00AB701E" w:rsidP="00AB701E">
      <w:pPr>
        <w:spacing w:after="0" w:line="360" w:lineRule="auto"/>
        <w:rPr>
          <w:rFonts w:ascii="Arial" w:hAnsi="Arial" w:cs="Arial"/>
          <w:b/>
          <w:sz w:val="20"/>
        </w:rPr>
      </w:pPr>
      <w:r>
        <w:rPr>
          <w:rFonts w:ascii="Arial" w:hAnsi="Arial" w:cs="Arial"/>
          <w:b/>
          <w:sz w:val="20"/>
        </w:rPr>
        <w:t>¿Qué derechos tengo?</w:t>
      </w:r>
    </w:p>
    <w:p w14:paraId="23A4C0E0" w14:textId="149FF570" w:rsidR="00AB701E" w:rsidRPr="006F6CD8" w:rsidRDefault="00AB701E" w:rsidP="00AB701E">
      <w:pPr>
        <w:spacing w:after="0" w:line="360" w:lineRule="auto"/>
        <w:jc w:val="both"/>
        <w:rPr>
          <w:rFonts w:ascii="Arial" w:hAnsi="Arial" w:cs="Arial"/>
          <w:color w:val="00B0F0"/>
          <w:sz w:val="20"/>
          <w:szCs w:val="20"/>
        </w:rPr>
      </w:pPr>
      <w:r w:rsidRPr="00BA1517">
        <w:rPr>
          <w:rFonts w:ascii="Arial" w:hAnsi="Arial" w:cs="Arial"/>
          <w:sz w:val="20"/>
        </w:rPr>
        <w:t xml:space="preserve">Los derechos de acceso, rectificación, </w:t>
      </w:r>
      <w:r>
        <w:rPr>
          <w:rFonts w:ascii="Arial" w:hAnsi="Arial" w:cs="Arial"/>
          <w:sz w:val="20"/>
        </w:rPr>
        <w:t>supresión,</w:t>
      </w:r>
      <w:r w:rsidRPr="00BA1517">
        <w:rPr>
          <w:rFonts w:ascii="Arial" w:hAnsi="Arial" w:cs="Arial"/>
          <w:sz w:val="20"/>
        </w:rPr>
        <w:t xml:space="preserve"> oposición,</w:t>
      </w:r>
      <w:r>
        <w:rPr>
          <w:rFonts w:ascii="Arial" w:hAnsi="Arial" w:cs="Arial"/>
          <w:sz w:val="20"/>
        </w:rPr>
        <w:t xml:space="preserve"> limitación del tratamiento y portabilidad </w:t>
      </w:r>
      <w:r w:rsidRPr="00BA1517">
        <w:rPr>
          <w:rFonts w:ascii="Arial" w:hAnsi="Arial" w:cs="Arial"/>
          <w:sz w:val="20"/>
        </w:rPr>
        <w:t xml:space="preserve">podrán ser ejercitados mediante comunicación por escrito </w:t>
      </w:r>
      <w:r>
        <w:rPr>
          <w:rFonts w:ascii="Arial" w:hAnsi="Arial" w:cs="Arial"/>
          <w:sz w:val="20"/>
        </w:rPr>
        <w:t xml:space="preserve">a </w:t>
      </w:r>
      <w:proofErr w:type="spellStart"/>
      <w:r w:rsidRPr="006F755B">
        <w:rPr>
          <w:rFonts w:ascii="Arial" w:eastAsia="Times New Roman" w:hAnsi="Arial" w:cs="Arial"/>
          <w:b/>
          <w:bCs/>
          <w:color w:val="00B0F0"/>
          <w:sz w:val="20"/>
          <w:szCs w:val="20"/>
          <w:lang w:eastAsia="es-ES"/>
        </w:rPr>
        <w:t>PelvicoCare</w:t>
      </w:r>
      <w:proofErr w:type="spellEnd"/>
      <w:r w:rsidRPr="00BA1517">
        <w:rPr>
          <w:rFonts w:ascii="Arial" w:hAnsi="Arial" w:cs="Arial"/>
          <w:sz w:val="20"/>
        </w:rPr>
        <w:t>, adjuntando prueba fehaciente de la identidad del titular de los datos</w:t>
      </w:r>
      <w:r>
        <w:rPr>
          <w:rFonts w:ascii="Arial" w:hAnsi="Arial" w:cs="Arial"/>
          <w:sz w:val="20"/>
        </w:rPr>
        <w:t xml:space="preserve">, o bien mediante correo electrónico dirigido a </w:t>
      </w:r>
      <w:hyperlink r:id="rId8" w:history="1">
        <w:r w:rsidR="004B127D" w:rsidRPr="004B127D">
          <w:rPr>
            <w:rStyle w:val="Hipervnculo"/>
            <w:rFonts w:ascii="Arial" w:hAnsi="Arial" w:cs="Arial"/>
            <w:color w:val="00B0F0"/>
            <w:sz w:val="20"/>
            <w:u w:val="none"/>
          </w:rPr>
          <w:t>pelvicocarefisioterapia@gmail.com</w:t>
        </w:r>
      </w:hyperlink>
      <w:r w:rsidR="004B127D" w:rsidRPr="004B127D">
        <w:rPr>
          <w:rFonts w:ascii="Arial" w:hAnsi="Arial" w:cs="Arial"/>
          <w:color w:val="00B0F0"/>
          <w:sz w:val="20"/>
        </w:rPr>
        <w:t xml:space="preserve"> </w:t>
      </w:r>
    </w:p>
    <w:p w14:paraId="0288042E" w14:textId="77777777" w:rsidR="00AB701E" w:rsidRDefault="00AB701E" w:rsidP="00AB701E">
      <w:pPr>
        <w:spacing w:after="0" w:line="360" w:lineRule="auto"/>
        <w:jc w:val="both"/>
        <w:rPr>
          <w:rFonts w:ascii="Arial" w:hAnsi="Arial" w:cs="Arial"/>
          <w:color w:val="ED7D31"/>
          <w:sz w:val="20"/>
          <w:szCs w:val="20"/>
        </w:rPr>
      </w:pPr>
    </w:p>
    <w:p w14:paraId="37151208" w14:textId="77777777" w:rsidR="00AB701E" w:rsidRPr="005B104B" w:rsidRDefault="00AB701E" w:rsidP="00AB701E">
      <w:pPr>
        <w:pStyle w:val="NormalWeb"/>
        <w:spacing w:before="0" w:beforeAutospacing="0" w:after="0" w:afterAutospacing="0" w:line="360" w:lineRule="atLeast"/>
        <w:jc w:val="both"/>
        <w:textAlignment w:val="baseline"/>
        <w:rPr>
          <w:rFonts w:ascii="Arial" w:hAnsi="Arial" w:cs="Arial"/>
          <w:b/>
          <w:color w:val="000000"/>
          <w:spacing w:val="2"/>
          <w:sz w:val="20"/>
          <w:szCs w:val="20"/>
        </w:rPr>
      </w:pPr>
      <w:r w:rsidRPr="005B104B">
        <w:rPr>
          <w:rStyle w:val="Textoennegrita"/>
          <w:rFonts w:ascii="Arial" w:eastAsiaTheme="majorEastAsia" w:hAnsi="Arial" w:cs="Arial"/>
          <w:color w:val="000000"/>
          <w:spacing w:val="2"/>
          <w:sz w:val="20"/>
          <w:szCs w:val="20"/>
          <w:bdr w:val="none" w:sz="0" w:space="0" w:color="auto" w:frame="1"/>
        </w:rPr>
        <w:lastRenderedPageBreak/>
        <w:t>AUTORIDAD DE CONTROL</w:t>
      </w:r>
    </w:p>
    <w:p w14:paraId="3E619506" w14:textId="77777777" w:rsidR="00AB701E" w:rsidRPr="002A4EBC" w:rsidRDefault="00AB701E" w:rsidP="00AB701E">
      <w:pPr>
        <w:pStyle w:val="NormalWeb"/>
        <w:spacing w:before="0" w:beforeAutospacing="0" w:after="0" w:afterAutospacing="0" w:line="360" w:lineRule="atLeast"/>
        <w:jc w:val="both"/>
        <w:textAlignment w:val="baseline"/>
        <w:rPr>
          <w:rFonts w:ascii="Arial" w:hAnsi="Arial" w:cs="Arial"/>
          <w:color w:val="ED7D31"/>
          <w:spacing w:val="2"/>
          <w:sz w:val="20"/>
          <w:szCs w:val="20"/>
        </w:rPr>
      </w:pPr>
      <w:r w:rsidRPr="005B104B">
        <w:rPr>
          <w:rFonts w:ascii="Arial" w:hAnsi="Arial" w:cs="Arial"/>
          <w:color w:val="000000"/>
          <w:spacing w:val="2"/>
          <w:sz w:val="20"/>
          <w:szCs w:val="20"/>
        </w:rPr>
        <w:t xml:space="preserve">Aunque nos esforzamos en cumplir con la normativa de protección de datos, le informamos que en caso de que usted entienda que sus derechos se han visto perjudicados, puede presentar una reclamación ante la </w:t>
      </w:r>
      <w:hyperlink r:id="rId9" w:history="1">
        <w:r w:rsidRPr="002A4EBC">
          <w:rPr>
            <w:rStyle w:val="Hipervnculo"/>
            <w:rFonts w:ascii="Arial" w:eastAsiaTheme="majorEastAsia" w:hAnsi="Arial" w:cs="Arial"/>
            <w:color w:val="ED7D31"/>
            <w:spacing w:val="2"/>
            <w:sz w:val="20"/>
            <w:szCs w:val="20"/>
          </w:rPr>
          <w:t>Agencia Española de Protecció</w:t>
        </w:r>
        <w:r w:rsidRPr="002A4EBC">
          <w:rPr>
            <w:rStyle w:val="Hipervnculo"/>
            <w:rFonts w:ascii="Arial" w:eastAsiaTheme="majorEastAsia" w:hAnsi="Arial" w:cs="Arial"/>
            <w:color w:val="ED7D31"/>
            <w:spacing w:val="2"/>
            <w:sz w:val="20"/>
            <w:szCs w:val="20"/>
          </w:rPr>
          <w:t>n</w:t>
        </w:r>
        <w:r w:rsidRPr="002A4EBC">
          <w:rPr>
            <w:rStyle w:val="Hipervnculo"/>
            <w:rFonts w:ascii="Arial" w:eastAsiaTheme="majorEastAsia" w:hAnsi="Arial" w:cs="Arial"/>
            <w:color w:val="ED7D31"/>
            <w:spacing w:val="2"/>
            <w:sz w:val="20"/>
            <w:szCs w:val="20"/>
          </w:rPr>
          <w:t xml:space="preserve"> de Datos | AEPD</w:t>
        </w:r>
      </w:hyperlink>
      <w:r w:rsidRPr="002A4EBC">
        <w:rPr>
          <w:rFonts w:ascii="Arial" w:hAnsi="Arial" w:cs="Arial"/>
          <w:color w:val="ED7D31"/>
          <w:spacing w:val="2"/>
          <w:sz w:val="20"/>
          <w:szCs w:val="20"/>
        </w:rPr>
        <w:t>.</w:t>
      </w:r>
    </w:p>
    <w:bookmarkEnd w:id="0"/>
    <w:bookmarkEnd w:id="1"/>
    <w:p w14:paraId="5A032800" w14:textId="77777777" w:rsidR="00DA1704" w:rsidRDefault="00DA1704"/>
    <w:sectPr w:rsidR="00DA17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24ED"/>
    <w:multiLevelType w:val="hybridMultilevel"/>
    <w:tmpl w:val="9E8E5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78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1E"/>
    <w:rsid w:val="004B127D"/>
    <w:rsid w:val="00695B83"/>
    <w:rsid w:val="006F6CD8"/>
    <w:rsid w:val="008564D3"/>
    <w:rsid w:val="00AB701E"/>
    <w:rsid w:val="00C46A34"/>
    <w:rsid w:val="00D206AB"/>
    <w:rsid w:val="00DA1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84A2"/>
  <w15:chartTrackingRefBased/>
  <w15:docId w15:val="{9EAC471B-8420-42CA-8827-193B3AF2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01E"/>
    <w:rPr>
      <w:rFonts w:ascii="Calibri" w:eastAsia="Calibri" w:hAnsi="Calibri" w:cs="Times New Roman"/>
      <w:kern w:val="0"/>
      <w14:ligatures w14:val="none"/>
    </w:rPr>
  </w:style>
  <w:style w:type="paragraph" w:styleId="Ttulo1">
    <w:name w:val="heading 1"/>
    <w:basedOn w:val="Normal"/>
    <w:next w:val="Normal"/>
    <w:link w:val="Ttulo1Car"/>
    <w:uiPriority w:val="9"/>
    <w:qFormat/>
    <w:rsid w:val="00AB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70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70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70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70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70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70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70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0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70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70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70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70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70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70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70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701E"/>
    <w:rPr>
      <w:rFonts w:eastAsiaTheme="majorEastAsia" w:cstheme="majorBidi"/>
      <w:color w:val="272727" w:themeColor="text1" w:themeTint="D8"/>
    </w:rPr>
  </w:style>
  <w:style w:type="paragraph" w:styleId="Ttulo">
    <w:name w:val="Title"/>
    <w:basedOn w:val="Normal"/>
    <w:next w:val="Normal"/>
    <w:link w:val="TtuloCar"/>
    <w:uiPriority w:val="10"/>
    <w:qFormat/>
    <w:rsid w:val="00AB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70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70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70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701E"/>
    <w:pPr>
      <w:spacing w:before="160"/>
      <w:jc w:val="center"/>
    </w:pPr>
    <w:rPr>
      <w:i/>
      <w:iCs/>
      <w:color w:val="404040" w:themeColor="text1" w:themeTint="BF"/>
    </w:rPr>
  </w:style>
  <w:style w:type="character" w:customStyle="1" w:styleId="CitaCar">
    <w:name w:val="Cita Car"/>
    <w:basedOn w:val="Fuentedeprrafopredeter"/>
    <w:link w:val="Cita"/>
    <w:uiPriority w:val="29"/>
    <w:rsid w:val="00AB701E"/>
    <w:rPr>
      <w:i/>
      <w:iCs/>
      <w:color w:val="404040" w:themeColor="text1" w:themeTint="BF"/>
    </w:rPr>
  </w:style>
  <w:style w:type="paragraph" w:styleId="Prrafodelista">
    <w:name w:val="List Paragraph"/>
    <w:basedOn w:val="Normal"/>
    <w:uiPriority w:val="34"/>
    <w:qFormat/>
    <w:rsid w:val="00AB701E"/>
    <w:pPr>
      <w:ind w:left="720"/>
      <w:contextualSpacing/>
    </w:pPr>
  </w:style>
  <w:style w:type="character" w:styleId="nfasisintenso">
    <w:name w:val="Intense Emphasis"/>
    <w:basedOn w:val="Fuentedeprrafopredeter"/>
    <w:uiPriority w:val="21"/>
    <w:qFormat/>
    <w:rsid w:val="00AB701E"/>
    <w:rPr>
      <w:i/>
      <w:iCs/>
      <w:color w:val="0F4761" w:themeColor="accent1" w:themeShade="BF"/>
    </w:rPr>
  </w:style>
  <w:style w:type="paragraph" w:styleId="Citadestacada">
    <w:name w:val="Intense Quote"/>
    <w:basedOn w:val="Normal"/>
    <w:next w:val="Normal"/>
    <w:link w:val="CitadestacadaCar"/>
    <w:uiPriority w:val="30"/>
    <w:qFormat/>
    <w:rsid w:val="00AB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701E"/>
    <w:rPr>
      <w:i/>
      <w:iCs/>
      <w:color w:val="0F4761" w:themeColor="accent1" w:themeShade="BF"/>
    </w:rPr>
  </w:style>
  <w:style w:type="character" w:styleId="Referenciaintensa">
    <w:name w:val="Intense Reference"/>
    <w:basedOn w:val="Fuentedeprrafopredeter"/>
    <w:uiPriority w:val="32"/>
    <w:qFormat/>
    <w:rsid w:val="00AB701E"/>
    <w:rPr>
      <w:b/>
      <w:bCs/>
      <w:smallCaps/>
      <w:color w:val="0F4761" w:themeColor="accent1" w:themeShade="BF"/>
      <w:spacing w:val="5"/>
    </w:rPr>
  </w:style>
  <w:style w:type="character" w:styleId="Hipervnculo">
    <w:name w:val="Hyperlink"/>
    <w:uiPriority w:val="99"/>
    <w:unhideWhenUsed/>
    <w:rsid w:val="00AB701E"/>
    <w:rPr>
      <w:color w:val="0000FF"/>
      <w:u w:val="single"/>
    </w:rPr>
  </w:style>
  <w:style w:type="paragraph" w:styleId="NormalWeb">
    <w:name w:val="Normal (Web)"/>
    <w:basedOn w:val="Normal"/>
    <w:uiPriority w:val="99"/>
    <w:unhideWhenUsed/>
    <w:rsid w:val="00AB701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AB701E"/>
    <w:rPr>
      <w:b/>
      <w:bCs/>
    </w:rPr>
  </w:style>
  <w:style w:type="character" w:styleId="Mencinsinresolver">
    <w:name w:val="Unresolved Mention"/>
    <w:basedOn w:val="Fuentedeprrafopredeter"/>
    <w:uiPriority w:val="99"/>
    <w:semiHidden/>
    <w:unhideWhenUsed/>
    <w:rsid w:val="006F6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vicocarefisioterapia@gmail.com" TargetMode="External"/><Relationship Id="rId3" Type="http://schemas.openxmlformats.org/officeDocument/2006/relationships/settings" Target="settings.xml"/><Relationship Id="rId7" Type="http://schemas.openxmlformats.org/officeDocument/2006/relationships/hyperlink" Target="mailto:pelvicocarefisioterapia@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oralia.es" TargetMode="External"/><Relationship Id="rId11" Type="http://schemas.openxmlformats.org/officeDocument/2006/relationships/theme" Target="theme/theme1.xml"/><Relationship Id="rId5" Type="http://schemas.openxmlformats.org/officeDocument/2006/relationships/hyperlink" Target="http://www.pelvicocar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epd.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GAYTAN DE AYALA</dc:creator>
  <cp:keywords/>
  <dc:description/>
  <cp:lastModifiedBy>PEDRO GAYTAN DE AYALA</cp:lastModifiedBy>
  <cp:revision>2</cp:revision>
  <dcterms:created xsi:type="dcterms:W3CDTF">2025-04-29T08:45:00Z</dcterms:created>
  <dcterms:modified xsi:type="dcterms:W3CDTF">2025-04-29T10:07:00Z</dcterms:modified>
</cp:coreProperties>
</file>